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17" w:rsidRPr="00F63132" w:rsidRDefault="006E3F17" w:rsidP="006E3F1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hAnsi="Calibri" w:cs="Calibri"/>
          <w:sz w:val="48"/>
          <w:szCs w:val="48"/>
        </w:rPr>
      </w:pPr>
      <w:r w:rsidRPr="00F63132">
        <w:rPr>
          <w:rFonts w:ascii="Calibri" w:hAnsi="Calibri" w:cs="Calibri"/>
          <w:sz w:val="48"/>
          <w:szCs w:val="48"/>
        </w:rPr>
        <w:t>Муниципальное казенное дошкольное образовательное учреждение города Новосибирска " Детский сад №27 "Росинка"</w:t>
      </w:r>
    </w:p>
    <w:p w:rsidR="006E3F17" w:rsidRPr="00F63132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6E3F17" w:rsidRP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6E3F17" w:rsidRPr="00F63132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 w:rsidRPr="00F63132">
        <w:rPr>
          <w:rFonts w:ascii="Calibri" w:hAnsi="Calibri" w:cs="Calibri"/>
          <w:sz w:val="48"/>
          <w:szCs w:val="48"/>
        </w:rPr>
        <w:t xml:space="preserve">Конспект </w:t>
      </w:r>
      <w:r>
        <w:rPr>
          <w:rFonts w:ascii="Calibri" w:hAnsi="Calibri" w:cs="Calibri"/>
          <w:sz w:val="48"/>
          <w:szCs w:val="48"/>
        </w:rPr>
        <w:t>НОД по ОБЖ в первой младшей группе"Солнышко"</w:t>
      </w:r>
    </w:p>
    <w:p w:rsidR="006E3F17" w:rsidRPr="00F63132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Тема:"Вот мы какие"</w:t>
      </w:r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48"/>
          <w:szCs w:val="48"/>
        </w:rPr>
      </w:pPr>
    </w:p>
    <w:p w:rsidR="006E3F17" w:rsidRDefault="006E3F17" w:rsidP="006E3F17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</w:p>
    <w:p w:rsidR="006E3F17" w:rsidRDefault="006E3F17" w:rsidP="006E3F17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</w:p>
    <w:p w:rsidR="006E3F17" w:rsidRPr="00F63132" w:rsidRDefault="000C6564" w:rsidP="006E3F17">
      <w:pPr>
        <w:autoSpaceDE w:val="0"/>
        <w:autoSpaceDN w:val="0"/>
        <w:adjustRightInd w:val="0"/>
        <w:jc w:val="right"/>
        <w:rPr>
          <w:rFonts w:ascii="Calibri" w:hAnsi="Calibri" w:cs="Calibri"/>
          <w:iCs/>
          <w:sz w:val="36"/>
          <w:szCs w:val="36"/>
        </w:rPr>
      </w:pPr>
      <w:proofErr w:type="gramStart"/>
      <w:r>
        <w:rPr>
          <w:rFonts w:ascii="Calibri" w:hAnsi="Calibri" w:cs="Calibri"/>
          <w:iCs/>
          <w:sz w:val="36"/>
          <w:szCs w:val="36"/>
        </w:rPr>
        <w:t>Воспитатель</w:t>
      </w:r>
      <w:r w:rsidR="006E3F17" w:rsidRPr="00F63132">
        <w:rPr>
          <w:rFonts w:ascii="Calibri" w:hAnsi="Calibri" w:cs="Calibri"/>
          <w:iCs/>
          <w:sz w:val="36"/>
          <w:szCs w:val="36"/>
        </w:rPr>
        <w:t xml:space="preserve">:   </w:t>
      </w:r>
      <w:proofErr w:type="spellStart"/>
      <w:proofErr w:type="gramEnd"/>
      <w:r w:rsidR="006E3F17" w:rsidRPr="00F63132">
        <w:rPr>
          <w:rFonts w:ascii="Calibri" w:hAnsi="Calibri" w:cs="Calibri"/>
          <w:iCs/>
          <w:sz w:val="36"/>
          <w:szCs w:val="36"/>
        </w:rPr>
        <w:t>С.И.Козадаева</w:t>
      </w:r>
      <w:proofErr w:type="spellEnd"/>
    </w:p>
    <w:p w:rsidR="006E3F17" w:rsidRDefault="006E3F17" w:rsidP="006E3F17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36"/>
          <w:szCs w:val="36"/>
          <w:u w:val="single"/>
        </w:rPr>
      </w:pPr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bookmarkStart w:id="0" w:name="_GoBack"/>
      <w:bookmarkEnd w:id="0"/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</w:p>
    <w:p w:rsidR="006E3F17" w:rsidRDefault="006E3F17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Н</w:t>
      </w:r>
      <w:r w:rsidRPr="00F63132">
        <w:rPr>
          <w:rFonts w:ascii="Calibri" w:hAnsi="Calibri" w:cs="Calibri"/>
          <w:sz w:val="48"/>
          <w:szCs w:val="48"/>
        </w:rPr>
        <w:t>овосибирск</w:t>
      </w:r>
    </w:p>
    <w:p w:rsidR="006E3F17" w:rsidRPr="00F63132" w:rsidRDefault="000C6564" w:rsidP="006E3F17">
      <w:pPr>
        <w:autoSpaceDE w:val="0"/>
        <w:autoSpaceDN w:val="0"/>
        <w:adjustRightInd w:val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2017</w:t>
      </w:r>
    </w:p>
    <w:p w:rsidR="006E3F17" w:rsidRDefault="006E3F17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b/>
          <w:bCs/>
          <w:color w:val="303F50"/>
          <w:sz w:val="20"/>
          <w:szCs w:val="20"/>
        </w:rPr>
      </w:pP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b/>
          <w:bCs/>
          <w:color w:val="303F50"/>
          <w:sz w:val="32"/>
          <w:szCs w:val="32"/>
        </w:rPr>
        <w:lastRenderedPageBreak/>
        <w:t>Программное содержание: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дать детям элементарные представления о себе как о че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ловеке;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познакомить с внешним строением тела и его возможнос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тями;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прививать интерес к познанию себя;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приучать различать человеческие эмоции.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b/>
          <w:bCs/>
          <w:color w:val="303F50"/>
          <w:sz w:val="32"/>
          <w:szCs w:val="32"/>
        </w:rPr>
        <w:t>Материалы:</w:t>
      </w:r>
      <w:r w:rsidRPr="006E3F17">
        <w:rPr>
          <w:rFonts w:eastAsia="Times New Roman" w:cstheme="minorHAnsi"/>
          <w:color w:val="303F50"/>
          <w:sz w:val="32"/>
          <w:szCs w:val="32"/>
        </w:rPr>
        <w:t> иллюстрации к сказке «Курочка ряба», кукла, картинки с изображением сказочных персонажей, у которых не хватает каких-то частей тела.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b/>
          <w:bCs/>
          <w:color w:val="303F50"/>
          <w:sz w:val="32"/>
          <w:szCs w:val="32"/>
        </w:rPr>
        <w:t>Предварительная работа:</w:t>
      </w:r>
      <w:r w:rsidRPr="006E3F17">
        <w:rPr>
          <w:rFonts w:eastAsia="Times New Roman" w:cstheme="minorHAnsi"/>
          <w:color w:val="303F50"/>
          <w:sz w:val="32"/>
          <w:szCs w:val="32"/>
        </w:rPr>
        <w:t> чтение русской народной сказки «Курочка ряба».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b/>
          <w:bCs/>
          <w:color w:val="303F50"/>
          <w:sz w:val="32"/>
          <w:szCs w:val="32"/>
        </w:rPr>
        <w:t>Ход занятия: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Воспитатель вносит в группу куклу: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Доброе утро – птицы запели,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Добрые люди, вставайте с постели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Доброе утро, солнцу и птицам!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Доброе утро, улыбчивым лицам!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К нам в гости пришла кукла Катя и хочет нам что-то рассказать и показать.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Вот у Кати голова. А у вас есть голова?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i/>
          <w:iCs/>
          <w:color w:val="303F50"/>
          <w:sz w:val="32"/>
          <w:szCs w:val="32"/>
        </w:rPr>
        <w:t>Дети показывают части головы и лица по объяснению воспитателя.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Что есть у куклы на голове? (Волосы, уши)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Это лицо. Закройте лицо руками, откройте.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Что есть у Кати и у вас на лице? (Ответы детей)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Закройте (откройте) глаза, наморщите носик, откройте широко рот, закройте рот.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Покажите, где у вас щечки, надуйте их, потрите их. Улыб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нитесь так, чтобы видны были зубки.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i/>
          <w:iCs/>
          <w:color w:val="303F50"/>
          <w:sz w:val="32"/>
          <w:szCs w:val="32"/>
        </w:rPr>
        <w:t>Упражнение «Покажи на себе»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Что это у куклы? (руки) Воспитатель предлагает детям поднять руки вверх, похлопать в ладоши.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По аналогии рассказывается про ноги, туловище.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i/>
          <w:iCs/>
          <w:color w:val="303F50"/>
          <w:sz w:val="32"/>
          <w:szCs w:val="32"/>
        </w:rPr>
        <w:t>Игра малой подвижности.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lastRenderedPageBreak/>
        <w:t>Воспитатель читает текст, показывает движения по текс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ту, дети повторяют: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Головами покиваем,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Носиками помотаем,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Потом глазки закрываем,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Теперь глазки открываем.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Щечки сильно раздуваем,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Ротики мы открываем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И зубами постучим,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И немножко помолчим.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Ножками потопаем,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Ручками похлопаем.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i/>
          <w:iCs/>
          <w:color w:val="303F50"/>
          <w:sz w:val="32"/>
          <w:szCs w:val="32"/>
        </w:rPr>
        <w:t>Дидактическая игра «Чего не хватает?»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Перед детьми выставляются картинки, на которых отсутствует какая- либо часть тела.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Посмотрите на эти картинки. Чего не хватает?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i/>
          <w:iCs/>
          <w:color w:val="303F50"/>
          <w:sz w:val="32"/>
          <w:szCs w:val="32"/>
        </w:rPr>
        <w:t>Упражнение на определение эмоций.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Воспитатель выставляет иллюстрации к сказке «Курочка Ряба».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Посмотрите, ку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рочка снесла яичко - дедушка и бабушка радуются, улыбаются. А вы умеете улыбаться? (Дети показывают).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Найдите грустных дедуш</w:t>
      </w:r>
      <w:r w:rsidRPr="006E3F17">
        <w:rPr>
          <w:rFonts w:eastAsia="Times New Roman" w:cstheme="minorHAnsi"/>
          <w:color w:val="303F50"/>
          <w:sz w:val="32"/>
          <w:szCs w:val="32"/>
        </w:rPr>
        <w:softHyphen/>
        <w:t>ку и бабушку. Что они делают? Почему они плачут? (Дети отвечают.)</w:t>
      </w:r>
    </w:p>
    <w:p w:rsidR="00A45CD5" w:rsidRPr="006E3F17" w:rsidRDefault="00A45CD5" w:rsidP="00A45CD5">
      <w:pPr>
        <w:shd w:val="clear" w:color="auto" w:fill="FFFFFF"/>
        <w:spacing w:before="150" w:after="150" w:line="293" w:lineRule="atLeast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- Но мы не хотим плакать и грустить! Давайте встанем в круг, возьмемся за руки и друг другу улыбнемся.</w:t>
      </w:r>
    </w:p>
    <w:p w:rsidR="00A45CD5" w:rsidRPr="006E3F17" w:rsidRDefault="00A45CD5" w:rsidP="00A45CD5">
      <w:pPr>
        <w:shd w:val="clear" w:color="auto" w:fill="FFFFFF"/>
        <w:spacing w:after="0" w:line="293" w:lineRule="atLeast"/>
        <w:ind w:firstLine="709"/>
        <w:jc w:val="both"/>
        <w:rPr>
          <w:rFonts w:eastAsia="Times New Roman" w:cstheme="minorHAnsi"/>
          <w:color w:val="303F50"/>
          <w:sz w:val="32"/>
          <w:szCs w:val="32"/>
        </w:rPr>
      </w:pPr>
      <w:r w:rsidRPr="006E3F17">
        <w:rPr>
          <w:rFonts w:eastAsia="Times New Roman" w:cstheme="minorHAnsi"/>
          <w:color w:val="303F50"/>
          <w:sz w:val="32"/>
          <w:szCs w:val="32"/>
        </w:rPr>
        <w:t> </w:t>
      </w:r>
    </w:p>
    <w:p w:rsidR="00090CE2" w:rsidRPr="006E3F17" w:rsidRDefault="00090CE2">
      <w:pPr>
        <w:rPr>
          <w:rFonts w:cstheme="minorHAnsi"/>
          <w:sz w:val="32"/>
          <w:szCs w:val="32"/>
        </w:rPr>
      </w:pPr>
    </w:p>
    <w:sectPr w:rsidR="00090CE2" w:rsidRPr="006E3F17" w:rsidSect="006E3F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CD5"/>
    <w:rsid w:val="00090CE2"/>
    <w:rsid w:val="000C6564"/>
    <w:rsid w:val="002A00ED"/>
    <w:rsid w:val="006E3F17"/>
    <w:rsid w:val="00A45CD5"/>
    <w:rsid w:val="00B1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2B734-ECAE-4711-A954-E0849C9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ED"/>
  </w:style>
  <w:style w:type="paragraph" w:styleId="1">
    <w:name w:val="heading 1"/>
    <w:basedOn w:val="a"/>
    <w:link w:val="10"/>
    <w:uiPriority w:val="9"/>
    <w:qFormat/>
    <w:rsid w:val="00A45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C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7</cp:revision>
  <cp:lastPrinted>2016-01-28T15:50:00Z</cp:lastPrinted>
  <dcterms:created xsi:type="dcterms:W3CDTF">2016-01-28T15:07:00Z</dcterms:created>
  <dcterms:modified xsi:type="dcterms:W3CDTF">2017-04-23T19:05:00Z</dcterms:modified>
</cp:coreProperties>
</file>